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4ACA" w14:textId="77777777" w:rsidR="006373DC" w:rsidRPr="00D15819" w:rsidRDefault="006373DC" w:rsidP="006373DC">
      <w:pPr>
        <w:spacing w:after="0" w:line="240" w:lineRule="auto"/>
        <w:rPr>
          <w:rFonts w:eastAsia="Times New Roman" w:cstheme="minorHAnsi"/>
          <w:sz w:val="36"/>
          <w:szCs w:val="45"/>
          <w:lang w:eastAsia="de-DE"/>
        </w:rPr>
      </w:pPr>
      <w:r w:rsidRPr="00C92608">
        <w:rPr>
          <w:rFonts w:eastAsia="Times New Roman" w:cstheme="minorHAnsi"/>
          <w:sz w:val="36"/>
          <w:szCs w:val="45"/>
          <w:lang w:eastAsia="de-DE"/>
        </w:rPr>
        <w:t xml:space="preserve">Hinweise zum Datenschutz </w:t>
      </w:r>
    </w:p>
    <w:p w14:paraId="276ACDF9" w14:textId="7B81F890" w:rsidR="006373DC" w:rsidRPr="00D15819" w:rsidRDefault="006373DC" w:rsidP="006373DC">
      <w:pPr>
        <w:spacing w:after="0" w:line="240" w:lineRule="auto"/>
        <w:rPr>
          <w:rFonts w:eastAsia="Times New Roman" w:cstheme="minorHAnsi"/>
          <w:sz w:val="28"/>
          <w:szCs w:val="45"/>
          <w:lang w:eastAsia="de-DE"/>
        </w:rPr>
      </w:pPr>
      <w:r w:rsidRPr="00C92608">
        <w:rPr>
          <w:rFonts w:eastAsia="Times New Roman" w:cstheme="minorHAnsi"/>
          <w:sz w:val="28"/>
          <w:szCs w:val="32"/>
          <w:lang w:eastAsia="de-DE"/>
        </w:rPr>
        <w:t xml:space="preserve">nach </w:t>
      </w:r>
      <w:r w:rsidRPr="00C92608">
        <w:rPr>
          <w:rFonts w:eastAsia="Times New Roman" w:cstheme="minorHAnsi"/>
          <w:sz w:val="28"/>
          <w:szCs w:val="45"/>
          <w:lang w:eastAsia="de-DE"/>
        </w:rPr>
        <w:t xml:space="preserve">Art. 13 Datenschutz-Grundverordnung (DSGVO) </w:t>
      </w:r>
      <w:r w:rsidR="00BD1C03">
        <w:rPr>
          <w:rFonts w:eastAsia="Times New Roman" w:cstheme="minorHAnsi"/>
          <w:sz w:val="28"/>
          <w:szCs w:val="45"/>
          <w:lang w:eastAsia="de-DE"/>
        </w:rPr>
        <w:t>der Gemeinde Emersacker</w:t>
      </w:r>
      <w:r w:rsidRPr="00C92608">
        <w:rPr>
          <w:rFonts w:eastAsia="Times New Roman" w:cstheme="minorHAnsi"/>
          <w:sz w:val="28"/>
          <w:szCs w:val="45"/>
          <w:lang w:eastAsia="de-DE"/>
        </w:rPr>
        <w:t xml:space="preserve"> zum Ferienprogramm</w:t>
      </w:r>
      <w:bookmarkStart w:id="0" w:name="_GoBack"/>
      <w:bookmarkEnd w:id="0"/>
      <w:r w:rsidRPr="00C92608">
        <w:rPr>
          <w:rFonts w:eastAsia="Times New Roman" w:cstheme="minorHAnsi"/>
          <w:sz w:val="28"/>
          <w:szCs w:val="45"/>
          <w:lang w:eastAsia="de-DE"/>
        </w:rPr>
        <w:t>:</w:t>
      </w:r>
    </w:p>
    <w:p w14:paraId="476C91D7" w14:textId="77777777" w:rsidR="006373DC" w:rsidRPr="00C92608" w:rsidRDefault="006373DC" w:rsidP="006373DC">
      <w:pPr>
        <w:spacing w:after="0" w:line="240" w:lineRule="auto"/>
        <w:rPr>
          <w:rFonts w:eastAsia="Times New Roman" w:cstheme="minorHAnsi"/>
          <w:sz w:val="24"/>
          <w:szCs w:val="24"/>
          <w:lang w:eastAsia="de-DE"/>
        </w:rPr>
      </w:pPr>
    </w:p>
    <w:p w14:paraId="2B23B5EB" w14:textId="77777777" w:rsidR="006373DC" w:rsidRPr="00D15819" w:rsidRDefault="006373DC" w:rsidP="006373DC">
      <w:pPr>
        <w:spacing w:after="0" w:line="240" w:lineRule="auto"/>
        <w:jc w:val="both"/>
        <w:rPr>
          <w:rFonts w:eastAsia="Times New Roman" w:cstheme="minorHAnsi"/>
          <w:sz w:val="24"/>
          <w:szCs w:val="30"/>
          <w:lang w:eastAsia="de-DE"/>
        </w:rPr>
      </w:pPr>
      <w:r w:rsidRPr="00C92608">
        <w:rPr>
          <w:rFonts w:eastAsia="Times New Roman" w:cstheme="minorHAnsi"/>
          <w:sz w:val="24"/>
          <w:szCs w:val="30"/>
          <w:lang w:eastAsia="de-DE"/>
        </w:rPr>
        <w:t xml:space="preserve">Verantwortlich für die Verarbeitung der Daten aus dem Ferienprogramm ist </w:t>
      </w:r>
      <w:r w:rsidR="00BD1C03">
        <w:rPr>
          <w:rFonts w:eastAsia="Times New Roman" w:cstheme="minorHAnsi"/>
          <w:sz w:val="24"/>
          <w:szCs w:val="30"/>
          <w:lang w:eastAsia="de-DE"/>
        </w:rPr>
        <w:t>die Gemeinde Emersacker bzw. der Veranstalter.</w:t>
      </w:r>
    </w:p>
    <w:p w14:paraId="1406BB36" w14:textId="77777777" w:rsidR="006373DC" w:rsidRPr="00D15819" w:rsidRDefault="006373DC" w:rsidP="006373DC">
      <w:pPr>
        <w:spacing w:after="0" w:line="240" w:lineRule="auto"/>
        <w:jc w:val="both"/>
        <w:rPr>
          <w:rFonts w:eastAsia="Times New Roman" w:cstheme="minorHAnsi"/>
          <w:sz w:val="24"/>
          <w:szCs w:val="30"/>
          <w:lang w:eastAsia="de-DE"/>
        </w:rPr>
      </w:pPr>
    </w:p>
    <w:p w14:paraId="6148BAFE" w14:textId="77777777" w:rsidR="006373DC" w:rsidRPr="00D15819" w:rsidRDefault="006373DC" w:rsidP="006373DC">
      <w:pPr>
        <w:spacing w:after="0" w:line="240" w:lineRule="auto"/>
        <w:jc w:val="both"/>
        <w:rPr>
          <w:rFonts w:eastAsia="Times New Roman" w:cstheme="minorHAnsi"/>
          <w:sz w:val="24"/>
          <w:szCs w:val="30"/>
          <w:lang w:eastAsia="de-DE"/>
        </w:rPr>
      </w:pPr>
      <w:r w:rsidRPr="00C92608">
        <w:rPr>
          <w:rFonts w:eastAsia="Times New Roman" w:cstheme="minorHAnsi"/>
          <w:sz w:val="24"/>
          <w:szCs w:val="30"/>
          <w:lang w:eastAsia="de-DE"/>
        </w:rPr>
        <w:t xml:space="preserve">Die Daten werden zur Durchführung des </w:t>
      </w:r>
      <w:r w:rsidRPr="00D15819">
        <w:rPr>
          <w:rFonts w:eastAsia="Times New Roman" w:cstheme="minorHAnsi"/>
          <w:sz w:val="24"/>
          <w:szCs w:val="30"/>
          <w:lang w:eastAsia="de-DE"/>
        </w:rPr>
        <w:t>F</w:t>
      </w:r>
      <w:r w:rsidRPr="00C92608">
        <w:rPr>
          <w:rFonts w:eastAsia="Times New Roman" w:cstheme="minorHAnsi"/>
          <w:sz w:val="24"/>
          <w:szCs w:val="30"/>
          <w:lang w:eastAsia="de-DE"/>
        </w:rPr>
        <w:t xml:space="preserve">erienprogrammes erhoben. Rechtsgrundlage der Verarbeitung ist Art. 6 Abs. 1 Buchstabe a DSGVO. Weitere Informationen erhalten Sie auch von Ihrem zuständigen Sachbearbeiter oder von unserem behördlichen Datenschutzbeauftragten, </w:t>
      </w:r>
      <w:r w:rsidRPr="00D15819">
        <w:rPr>
          <w:rFonts w:eastAsia="Times New Roman" w:cstheme="minorHAnsi"/>
          <w:sz w:val="24"/>
          <w:szCs w:val="30"/>
          <w:lang w:eastAsia="de-DE"/>
        </w:rPr>
        <w:t>d</w:t>
      </w:r>
      <w:r w:rsidRPr="00C92608">
        <w:rPr>
          <w:rFonts w:eastAsia="Times New Roman" w:cstheme="minorHAnsi"/>
          <w:sz w:val="24"/>
          <w:szCs w:val="30"/>
          <w:lang w:eastAsia="de-DE"/>
        </w:rPr>
        <w:t>en Sie</w:t>
      </w:r>
      <w:r w:rsidRPr="00D15819">
        <w:rPr>
          <w:rFonts w:eastAsia="Times New Roman" w:cstheme="minorHAnsi"/>
          <w:sz w:val="24"/>
          <w:szCs w:val="30"/>
          <w:lang w:eastAsia="de-DE"/>
        </w:rPr>
        <w:t xml:space="preserve"> in der Verwaltungsgemeinschaft Welden</w:t>
      </w:r>
      <w:r w:rsidRPr="00C92608">
        <w:rPr>
          <w:rFonts w:eastAsia="Times New Roman" w:cstheme="minorHAnsi"/>
          <w:sz w:val="24"/>
          <w:szCs w:val="30"/>
          <w:lang w:eastAsia="de-DE"/>
        </w:rPr>
        <w:t xml:space="preserve">, </w:t>
      </w:r>
      <w:r w:rsidRPr="00D15819">
        <w:rPr>
          <w:rFonts w:eastAsia="Times New Roman" w:cstheme="minorHAnsi"/>
          <w:sz w:val="24"/>
          <w:szCs w:val="30"/>
          <w:lang w:eastAsia="de-DE"/>
        </w:rPr>
        <w:t xml:space="preserve">Marktplatz 1, 86465 Welden unter </w:t>
      </w:r>
      <w:hyperlink r:id="rId4" w:history="1">
        <w:r w:rsidRPr="00D15819">
          <w:rPr>
            <w:rStyle w:val="Hyperlink"/>
            <w:rFonts w:eastAsia="Times New Roman" w:cstheme="minorHAnsi"/>
            <w:sz w:val="24"/>
            <w:szCs w:val="30"/>
            <w:lang w:eastAsia="de-DE"/>
          </w:rPr>
          <w:t>datenschutz@vg-welden.de</w:t>
        </w:r>
      </w:hyperlink>
      <w:r w:rsidRPr="00D15819">
        <w:rPr>
          <w:rFonts w:eastAsia="Times New Roman" w:cstheme="minorHAnsi"/>
          <w:sz w:val="24"/>
          <w:szCs w:val="30"/>
          <w:lang w:eastAsia="de-DE"/>
        </w:rPr>
        <w:t xml:space="preserve"> er</w:t>
      </w:r>
      <w:r w:rsidRPr="00C92608">
        <w:rPr>
          <w:rFonts w:eastAsia="Times New Roman" w:cstheme="minorHAnsi"/>
          <w:sz w:val="24"/>
          <w:szCs w:val="30"/>
          <w:lang w:eastAsia="de-DE"/>
        </w:rPr>
        <w:t xml:space="preserve">reichen können. </w:t>
      </w:r>
    </w:p>
    <w:p w14:paraId="3E3A7AD7" w14:textId="77777777" w:rsidR="006373DC" w:rsidRPr="00C92608" w:rsidRDefault="006373DC" w:rsidP="006373DC">
      <w:pPr>
        <w:spacing w:after="0" w:line="240" w:lineRule="auto"/>
        <w:jc w:val="both"/>
        <w:rPr>
          <w:rFonts w:eastAsia="Times New Roman" w:cstheme="minorHAnsi"/>
          <w:sz w:val="24"/>
          <w:szCs w:val="30"/>
          <w:lang w:eastAsia="de-DE"/>
        </w:rPr>
      </w:pPr>
    </w:p>
    <w:p w14:paraId="64875867" w14:textId="77777777" w:rsidR="006373DC" w:rsidRPr="00D15819" w:rsidRDefault="006373DC" w:rsidP="006373DC">
      <w:pPr>
        <w:spacing w:after="0" w:line="240" w:lineRule="auto"/>
        <w:jc w:val="both"/>
        <w:rPr>
          <w:rFonts w:eastAsia="Times New Roman" w:cstheme="minorHAnsi"/>
          <w:sz w:val="24"/>
          <w:szCs w:val="30"/>
          <w:lang w:eastAsia="de-DE"/>
        </w:rPr>
      </w:pPr>
      <w:r w:rsidRPr="00C92608">
        <w:rPr>
          <w:rFonts w:eastAsia="Times New Roman" w:cstheme="minorHAnsi"/>
          <w:sz w:val="24"/>
          <w:szCs w:val="30"/>
          <w:lang w:eastAsia="de-DE"/>
        </w:rPr>
        <w:t xml:space="preserve">Ihre personenbezogenen Daten werden an die Vereine/Organisationen/Personen weitergegeben, die mit der Durchführung der von Ihnen gewählten Ferienprogramme beauftragt sind. </w:t>
      </w:r>
      <w:r w:rsidRPr="00D15819">
        <w:rPr>
          <w:rFonts w:eastAsia="Times New Roman" w:cstheme="minorHAnsi"/>
          <w:sz w:val="24"/>
          <w:szCs w:val="30"/>
          <w:lang w:eastAsia="de-DE"/>
        </w:rPr>
        <w:t>Wir weisen darauf hin, das ggf. Bildaufnahmen bei den Veranstaltungen gemacht werden und diese eventuell durch den Veranstalter veröffentlicht werden. Für weitere datenschutzrechtliche Fragen und Anregungen wenden Sie sich diesbezüglich bitte an den jeweiligen Verein/Organisation/Person.</w:t>
      </w:r>
    </w:p>
    <w:p w14:paraId="37576081" w14:textId="77777777" w:rsidR="006373DC" w:rsidRPr="00D15819" w:rsidRDefault="006373DC" w:rsidP="006373DC">
      <w:pPr>
        <w:spacing w:after="0" w:line="240" w:lineRule="auto"/>
        <w:jc w:val="both"/>
        <w:rPr>
          <w:rFonts w:eastAsia="Times New Roman" w:cstheme="minorHAnsi"/>
          <w:sz w:val="24"/>
          <w:szCs w:val="30"/>
          <w:lang w:eastAsia="de-DE"/>
        </w:rPr>
      </w:pPr>
      <w:r w:rsidRPr="00C92608">
        <w:rPr>
          <w:rFonts w:eastAsia="Times New Roman" w:cstheme="minorHAnsi"/>
          <w:sz w:val="24"/>
          <w:szCs w:val="30"/>
          <w:lang w:eastAsia="de-DE"/>
        </w:rPr>
        <w:t xml:space="preserve">Ihre Daten werden nach der Erhebung für </w:t>
      </w:r>
      <w:r w:rsidRPr="00D15819">
        <w:rPr>
          <w:rFonts w:eastAsia="Times New Roman" w:cstheme="minorHAnsi"/>
          <w:sz w:val="24"/>
          <w:szCs w:val="30"/>
          <w:lang w:eastAsia="de-DE"/>
        </w:rPr>
        <w:t xml:space="preserve">maximal </w:t>
      </w:r>
      <w:r w:rsidRPr="00C92608">
        <w:rPr>
          <w:rFonts w:eastAsia="Times New Roman" w:cstheme="minorHAnsi"/>
          <w:sz w:val="24"/>
          <w:szCs w:val="30"/>
          <w:lang w:eastAsia="de-DE"/>
        </w:rPr>
        <w:t xml:space="preserve">ein Jahr gespeichert. </w:t>
      </w:r>
    </w:p>
    <w:p w14:paraId="2E1DFCB9" w14:textId="77777777" w:rsidR="006373DC" w:rsidRPr="00D15819" w:rsidRDefault="006373DC" w:rsidP="006373DC">
      <w:pPr>
        <w:spacing w:after="0" w:line="240" w:lineRule="auto"/>
        <w:jc w:val="both"/>
        <w:rPr>
          <w:rFonts w:eastAsia="Times New Roman" w:cstheme="minorHAnsi"/>
          <w:sz w:val="24"/>
          <w:szCs w:val="30"/>
          <w:lang w:eastAsia="de-DE"/>
        </w:rPr>
      </w:pPr>
    </w:p>
    <w:p w14:paraId="4F75001A" w14:textId="77777777" w:rsidR="006373DC" w:rsidRPr="00D15819" w:rsidRDefault="006373DC" w:rsidP="006373DC">
      <w:pPr>
        <w:spacing w:after="0" w:line="240" w:lineRule="auto"/>
        <w:jc w:val="both"/>
        <w:rPr>
          <w:rFonts w:eastAsia="Times New Roman" w:cstheme="minorHAnsi"/>
          <w:sz w:val="24"/>
          <w:szCs w:val="30"/>
          <w:lang w:eastAsia="de-DE"/>
        </w:rPr>
      </w:pPr>
      <w:r w:rsidRPr="00C92608">
        <w:rPr>
          <w:rFonts w:eastAsia="Times New Roman" w:cstheme="minorHAnsi"/>
          <w:sz w:val="24"/>
          <w:szCs w:val="30"/>
          <w:lang w:eastAsia="de-DE"/>
        </w:rPr>
        <w:t xml:space="preserve">Nach der Datenschutz-Grundverordnung stehen Ihnen folgende Rechte zu: </w:t>
      </w:r>
    </w:p>
    <w:p w14:paraId="5691B671" w14:textId="77777777" w:rsidR="006373DC" w:rsidRPr="00C92608" w:rsidRDefault="006373DC" w:rsidP="006373DC">
      <w:pPr>
        <w:spacing w:after="0" w:line="240" w:lineRule="auto"/>
        <w:jc w:val="both"/>
        <w:rPr>
          <w:rFonts w:eastAsia="Times New Roman" w:cstheme="minorHAnsi"/>
          <w:sz w:val="24"/>
          <w:szCs w:val="30"/>
          <w:lang w:eastAsia="de-DE"/>
        </w:rPr>
      </w:pPr>
      <w:r w:rsidRPr="00C92608">
        <w:rPr>
          <w:rFonts w:eastAsia="Times New Roman" w:cstheme="minorHAnsi"/>
          <w:sz w:val="24"/>
          <w:szCs w:val="30"/>
          <w:lang w:eastAsia="de-DE"/>
        </w:rPr>
        <w:t>Werden Ihre personenbezogenen Daten verarbeitet, so</w:t>
      </w:r>
      <w:r w:rsidRPr="00D15819">
        <w:rPr>
          <w:rFonts w:eastAsia="Times New Roman" w:cstheme="minorHAnsi"/>
          <w:sz w:val="24"/>
          <w:szCs w:val="30"/>
          <w:lang w:eastAsia="de-DE"/>
        </w:rPr>
        <w:t xml:space="preserve"> </w:t>
      </w:r>
      <w:r w:rsidRPr="00C92608">
        <w:rPr>
          <w:rFonts w:eastAsia="Times New Roman" w:cstheme="minorHAnsi"/>
          <w:sz w:val="24"/>
          <w:szCs w:val="30"/>
          <w:lang w:eastAsia="de-DE"/>
        </w:rPr>
        <w:t>haben Sie das Recht</w:t>
      </w:r>
      <w:r w:rsidRPr="00D15819">
        <w:rPr>
          <w:rFonts w:eastAsia="Times New Roman" w:cstheme="minorHAnsi"/>
          <w:sz w:val="24"/>
          <w:szCs w:val="30"/>
          <w:lang w:eastAsia="de-DE"/>
        </w:rPr>
        <w:t>,</w:t>
      </w:r>
      <w:r w:rsidRPr="00C92608">
        <w:rPr>
          <w:rFonts w:eastAsia="Times New Roman" w:cstheme="minorHAnsi"/>
          <w:sz w:val="24"/>
          <w:szCs w:val="30"/>
          <w:lang w:eastAsia="de-DE"/>
        </w:rPr>
        <w:t xml:space="preserve"> 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w:t>
      </w:r>
      <w:r w:rsidRPr="00D15819">
        <w:rPr>
          <w:rFonts w:eastAsia="Times New Roman" w:cstheme="minorHAnsi"/>
          <w:sz w:val="24"/>
          <w:szCs w:val="30"/>
          <w:lang w:eastAsia="de-DE"/>
        </w:rPr>
        <w:t xml:space="preserve"> </w:t>
      </w:r>
      <w:r w:rsidRPr="00C92608">
        <w:rPr>
          <w:rFonts w:eastAsia="Times New Roman" w:cstheme="minorHAnsi"/>
          <w:sz w:val="24"/>
          <w:szCs w:val="30"/>
          <w:lang w:eastAsia="de-DE"/>
        </w:rPr>
        <w:t>eingewilligt haben oder ein Vertrag zur Datenverarbeitung besteht und die Datenverarbeitung mithilfe automatisierter Verfahren durchgeführt wird, steht Ihnen gegebenenfalls ein Recht auf D</w:t>
      </w:r>
      <w:r w:rsidRPr="00D15819">
        <w:rPr>
          <w:rFonts w:eastAsia="Times New Roman" w:cstheme="minorHAnsi"/>
          <w:sz w:val="24"/>
          <w:szCs w:val="30"/>
          <w:lang w:eastAsia="de-DE"/>
        </w:rPr>
        <w:t xml:space="preserve">atenübertragbarkeit zu (Art. 20 </w:t>
      </w:r>
      <w:r w:rsidRPr="00C92608">
        <w:rPr>
          <w:rFonts w:eastAsia="Times New Roman" w:cstheme="minorHAnsi"/>
          <w:sz w:val="24"/>
          <w:szCs w:val="30"/>
          <w:lang w:eastAsia="de-DE"/>
        </w:rPr>
        <w:t>DSGVO). Sollten Sie von Ihren oben genannten Rechten Gebrauch machen, prüft die öffentliche Stelle, ob die gesetzlichen Voraussetzungen hierfür erfüllt sind. Weiterhin besteht ein Beschwerderecht beim Bayerischen Landesbeauftragten für den Datenschutz.</w:t>
      </w:r>
      <w:r w:rsidRPr="00D15819">
        <w:rPr>
          <w:rFonts w:eastAsia="Times New Roman" w:cstheme="minorHAnsi"/>
          <w:sz w:val="24"/>
          <w:szCs w:val="30"/>
          <w:lang w:eastAsia="de-DE"/>
        </w:rPr>
        <w:t xml:space="preserve"> </w:t>
      </w:r>
      <w:r w:rsidRPr="00C92608">
        <w:rPr>
          <w:rFonts w:eastAsia="Times New Roman" w:cstheme="minorHAnsi"/>
          <w:sz w:val="24"/>
          <w:szCs w:val="30"/>
          <w:lang w:eastAsia="de-DE"/>
        </w:rPr>
        <w:t xml:space="preserve">Die Einwilligung in die Verarbeitung Ihrer Daten durch </w:t>
      </w:r>
      <w:r>
        <w:rPr>
          <w:rFonts w:eastAsia="Times New Roman" w:cstheme="minorHAnsi"/>
          <w:sz w:val="24"/>
          <w:szCs w:val="30"/>
          <w:lang w:eastAsia="de-DE"/>
        </w:rPr>
        <w:t>den Markt Welden</w:t>
      </w:r>
      <w:r w:rsidRPr="00C92608">
        <w:rPr>
          <w:rFonts w:eastAsia="Times New Roman" w:cstheme="minorHAnsi"/>
          <w:sz w:val="24"/>
          <w:szCs w:val="30"/>
          <w:lang w:eastAsia="de-DE"/>
        </w:rPr>
        <w:t xml:space="preserve"> kann jederzeit für die Zukunft widerrufen werden. Die Rechtmäßigkeit der bis zum Widerruf erfolgten </w:t>
      </w:r>
      <w:r w:rsidRPr="00D15819">
        <w:rPr>
          <w:rFonts w:eastAsia="Times New Roman" w:cstheme="minorHAnsi"/>
          <w:sz w:val="24"/>
          <w:szCs w:val="30"/>
          <w:lang w:eastAsia="de-DE"/>
        </w:rPr>
        <w:t>D</w:t>
      </w:r>
      <w:r w:rsidRPr="00C92608">
        <w:rPr>
          <w:rFonts w:eastAsia="Times New Roman" w:cstheme="minorHAnsi"/>
          <w:sz w:val="24"/>
          <w:szCs w:val="30"/>
          <w:lang w:eastAsia="de-DE"/>
        </w:rPr>
        <w:t xml:space="preserve">atenverarbeitung wird dadurch nicht berührt. </w:t>
      </w:r>
    </w:p>
    <w:p w14:paraId="2F10F474" w14:textId="77777777" w:rsidR="006373DC" w:rsidRPr="00D15819" w:rsidRDefault="006373DC" w:rsidP="006373DC">
      <w:pPr>
        <w:jc w:val="both"/>
        <w:rPr>
          <w:rFonts w:cstheme="minorHAnsi"/>
          <w:sz w:val="18"/>
        </w:rPr>
      </w:pPr>
    </w:p>
    <w:p w14:paraId="387ED318" w14:textId="77777777" w:rsidR="00121C89" w:rsidRDefault="00121C89"/>
    <w:sectPr w:rsidR="00121C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DC"/>
    <w:rsid w:val="00044EDA"/>
    <w:rsid w:val="00121C89"/>
    <w:rsid w:val="006373DC"/>
    <w:rsid w:val="00A1313C"/>
    <w:rsid w:val="00BD1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92C1"/>
  <w15:chartTrackingRefBased/>
  <w15:docId w15:val="{B7DD65BE-BD51-4FCB-A4F6-AF1B8CB8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73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73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enschutz@vg-wel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Kugelmann Teresa</dc:creator>
  <cp:keywords/>
  <dc:description/>
  <cp:lastModifiedBy>user</cp:lastModifiedBy>
  <cp:revision>3</cp:revision>
  <dcterms:created xsi:type="dcterms:W3CDTF">2019-02-19T08:16:00Z</dcterms:created>
  <dcterms:modified xsi:type="dcterms:W3CDTF">2019-07-15T08:32:00Z</dcterms:modified>
</cp:coreProperties>
</file>